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FB72B" w14:textId="315F14A2" w:rsidR="00794983" w:rsidRDefault="00794983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</w:t>
      </w:r>
      <w:r w:rsidRPr="00794983">
        <w:rPr>
          <w:sz w:val="24"/>
          <w:szCs w:val="24"/>
        </w:rPr>
        <w:t>473-</w:t>
      </w:r>
      <w:r w:rsidR="00153398">
        <w:rPr>
          <w:sz w:val="24"/>
          <w:szCs w:val="24"/>
        </w:rPr>
        <w:t>20</w:t>
      </w:r>
      <w:r w:rsidRPr="00794983">
        <w:rPr>
          <w:sz w:val="24"/>
          <w:szCs w:val="24"/>
        </w:rPr>
        <w:t>-</w:t>
      </w:r>
      <w:r w:rsidR="007F36BB">
        <w:rPr>
          <w:sz w:val="24"/>
          <w:szCs w:val="24"/>
        </w:rPr>
        <w:t>4709.WS</w:t>
      </w:r>
    </w:p>
    <w:p w14:paraId="4682E4A8" w14:textId="7DC905FD" w:rsidR="009F39D5" w:rsidRDefault="00794983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A33EAF">
        <w:rPr>
          <w:sz w:val="24"/>
          <w:szCs w:val="24"/>
        </w:rPr>
        <w:t xml:space="preserve">DOCKET NO. </w:t>
      </w:r>
      <w:r w:rsidR="007F36BB">
        <w:rPr>
          <w:sz w:val="24"/>
          <w:szCs w:val="24"/>
        </w:rPr>
        <w:t>50944</w:t>
      </w:r>
    </w:p>
    <w:p w14:paraId="268ADA6C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7274CBD4" w14:textId="77777777" w:rsidTr="002151B1">
        <w:trPr>
          <w:jc w:val="center"/>
        </w:trPr>
        <w:tc>
          <w:tcPr>
            <w:tcW w:w="4788" w:type="dxa"/>
          </w:tcPr>
          <w:p w14:paraId="0859F360" w14:textId="77777777" w:rsidR="007F36BB" w:rsidRDefault="007F36BB" w:rsidP="00794983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MONARCH UTILITIES I L.P. FOR AUTHORITY</w:t>
            </w:r>
          </w:p>
          <w:p w14:paraId="57E4D8BD" w14:textId="7DDA54CF" w:rsidR="009F39D5" w:rsidRPr="00374F3E" w:rsidRDefault="007F36BB" w:rsidP="00794983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TO CHANGE RATES</w:t>
            </w:r>
          </w:p>
        </w:tc>
        <w:tc>
          <w:tcPr>
            <w:tcW w:w="450" w:type="dxa"/>
          </w:tcPr>
          <w:p w14:paraId="015BAB8C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4D0C804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8961719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100F0A9" w14:textId="77777777" w:rsidR="00A33EAF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534BDF2" w14:textId="77777777" w:rsidR="00794983" w:rsidRDefault="00794983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C1D6BFE" w14:textId="3BF47D1B" w:rsidR="00153398" w:rsidRPr="00153398" w:rsidRDefault="00153398" w:rsidP="00153398"/>
        </w:tc>
        <w:tc>
          <w:tcPr>
            <w:tcW w:w="4608" w:type="dxa"/>
          </w:tcPr>
          <w:p w14:paraId="6FC4DEFD" w14:textId="77777777" w:rsidR="009F39D5" w:rsidRPr="00917C13" w:rsidRDefault="0079498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6EAB8971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C4A5DE" w14:textId="77777777" w:rsidR="00E11B3D" w:rsidRDefault="0079498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241C0C31" w14:textId="77777777" w:rsidR="009F39D5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30C85C5" w14:textId="77777777" w:rsidR="00794983" w:rsidRPr="00917C13" w:rsidRDefault="0079498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05BC6820" w14:textId="77777777" w:rsidR="00AF3657" w:rsidRPr="00D050FE" w:rsidRDefault="00AF3657" w:rsidP="00AF3657">
      <w:pPr>
        <w:pStyle w:val="Documentheading"/>
        <w:rPr>
          <w:sz w:val="24"/>
          <w:szCs w:val="24"/>
        </w:rPr>
      </w:pPr>
    </w:p>
    <w:p w14:paraId="27F33A84" w14:textId="3E7910D8" w:rsidR="008C63F8" w:rsidRPr="002306AB" w:rsidRDefault="00794983" w:rsidP="00C20E9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4E2116">
        <w:rPr>
          <w:sz w:val="24"/>
          <w:szCs w:val="24"/>
        </w:rPr>
        <w:t>NOTICE OF PARTICIPATION IN PREHEARING CONFERENCE</w:t>
      </w:r>
    </w:p>
    <w:p w14:paraId="391897D8" w14:textId="77777777" w:rsidR="00727FD7" w:rsidRPr="00D050FE" w:rsidRDefault="00727FD7" w:rsidP="00374F3E">
      <w:pPr>
        <w:pStyle w:val="Documentheading"/>
        <w:jc w:val="both"/>
        <w:rPr>
          <w:sz w:val="24"/>
          <w:szCs w:val="24"/>
        </w:rPr>
      </w:pPr>
    </w:p>
    <w:p w14:paraId="7F8614A7" w14:textId="63855553" w:rsidR="00727FD7" w:rsidRDefault="00727FD7" w:rsidP="00697D3C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</w:t>
      </w:r>
      <w:r w:rsidR="00A960C5">
        <w:rPr>
          <w:szCs w:val="24"/>
        </w:rPr>
        <w:t xml:space="preserve"> (Staff)</w:t>
      </w:r>
      <w:r w:rsidRPr="002C5ACA">
        <w:rPr>
          <w:szCs w:val="24"/>
        </w:rPr>
        <w:t xml:space="preserve"> of the Public Utility Commission of Texas </w:t>
      </w:r>
      <w:r w:rsidR="00AA07C9">
        <w:rPr>
          <w:szCs w:val="24"/>
        </w:rPr>
        <w:t>(</w:t>
      </w:r>
      <w:r w:rsidR="00A960C5">
        <w:rPr>
          <w:szCs w:val="24"/>
        </w:rPr>
        <w:t>Commission)</w:t>
      </w:r>
      <w:r w:rsidR="00EC1702">
        <w:rPr>
          <w:szCs w:val="24"/>
        </w:rPr>
        <w:t xml:space="preserve">, </w:t>
      </w:r>
      <w:r w:rsidRPr="002C5ACA">
        <w:rPr>
          <w:szCs w:val="24"/>
        </w:rPr>
        <w:t>representing the public interest</w:t>
      </w:r>
      <w:r>
        <w:rPr>
          <w:szCs w:val="24"/>
        </w:rPr>
        <w:t>,</w:t>
      </w:r>
      <w:r w:rsidR="00380E41">
        <w:rPr>
          <w:szCs w:val="24"/>
        </w:rPr>
        <w:t xml:space="preserve"> </w:t>
      </w:r>
      <w:r w:rsidRPr="002C5ACA">
        <w:rPr>
          <w:szCs w:val="24"/>
        </w:rPr>
        <w:t>and files this</w:t>
      </w:r>
      <w:r w:rsidR="00231564">
        <w:rPr>
          <w:szCs w:val="24"/>
        </w:rPr>
        <w:t xml:space="preserve"> </w:t>
      </w:r>
      <w:r w:rsidR="004E2116">
        <w:rPr>
          <w:szCs w:val="24"/>
        </w:rPr>
        <w:t xml:space="preserve">Notice of Participation in Prehearing Conference on </w:t>
      </w:r>
      <w:r w:rsidR="007F36BB">
        <w:rPr>
          <w:szCs w:val="24"/>
        </w:rPr>
        <w:t>September 18</w:t>
      </w:r>
      <w:r w:rsidR="004E2116">
        <w:rPr>
          <w:szCs w:val="24"/>
        </w:rPr>
        <w:t xml:space="preserve">, 2020, </w:t>
      </w:r>
      <w:r w:rsidR="00374F3E">
        <w:rPr>
          <w:szCs w:val="24"/>
        </w:rPr>
        <w:t xml:space="preserve">and would </w:t>
      </w:r>
      <w:r w:rsidR="00380E41">
        <w:rPr>
          <w:szCs w:val="24"/>
        </w:rPr>
        <w:t>show the following:</w:t>
      </w:r>
    </w:p>
    <w:p w14:paraId="21D4A3B4" w14:textId="497D5ABF" w:rsidR="00C94F3A" w:rsidRDefault="00B403FA" w:rsidP="00697D3C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SOAH Order No. </w:t>
      </w:r>
      <w:r w:rsidR="007F36BB">
        <w:rPr>
          <w:szCs w:val="24"/>
        </w:rPr>
        <w:t>1</w:t>
      </w:r>
      <w:r>
        <w:rPr>
          <w:szCs w:val="24"/>
        </w:rPr>
        <w:t xml:space="preserve">, issued </w:t>
      </w:r>
      <w:r w:rsidR="007F36BB">
        <w:rPr>
          <w:szCs w:val="24"/>
        </w:rPr>
        <w:t>September 4</w:t>
      </w:r>
      <w:r>
        <w:rPr>
          <w:szCs w:val="24"/>
        </w:rPr>
        <w:t xml:space="preserve">, 2020, scheduled a </w:t>
      </w:r>
      <w:r w:rsidR="00153398">
        <w:rPr>
          <w:szCs w:val="24"/>
        </w:rPr>
        <w:t>Zoom</w:t>
      </w:r>
      <w:r>
        <w:rPr>
          <w:szCs w:val="24"/>
        </w:rPr>
        <w:t xml:space="preserve"> prehearing conference to convene at </w:t>
      </w:r>
      <w:r w:rsidR="00153398">
        <w:rPr>
          <w:szCs w:val="24"/>
        </w:rPr>
        <w:t>10</w:t>
      </w:r>
      <w:r w:rsidR="007D59E1">
        <w:rPr>
          <w:szCs w:val="24"/>
        </w:rPr>
        <w:t>:00</w:t>
      </w:r>
      <w:r>
        <w:rPr>
          <w:szCs w:val="24"/>
        </w:rPr>
        <w:t xml:space="preserve"> </w:t>
      </w:r>
      <w:r w:rsidR="00153398">
        <w:rPr>
          <w:szCs w:val="24"/>
        </w:rPr>
        <w:t>a</w:t>
      </w:r>
      <w:r>
        <w:rPr>
          <w:szCs w:val="24"/>
        </w:rPr>
        <w:t xml:space="preserve">m on </w:t>
      </w:r>
      <w:r w:rsidR="007F36BB">
        <w:rPr>
          <w:szCs w:val="24"/>
        </w:rPr>
        <w:t>September 18</w:t>
      </w:r>
      <w:r>
        <w:rPr>
          <w:szCs w:val="24"/>
        </w:rPr>
        <w:t xml:space="preserve">, 2020.  The Order also directed each party to </w:t>
      </w:r>
      <w:r w:rsidRPr="00B403FA">
        <w:rPr>
          <w:szCs w:val="24"/>
        </w:rPr>
        <w:t>confirm whether the party intends to participate in the prehearing conference and</w:t>
      </w:r>
      <w:r w:rsidR="007D59E1">
        <w:rPr>
          <w:szCs w:val="24"/>
        </w:rPr>
        <w:t xml:space="preserve"> </w:t>
      </w:r>
      <w:r w:rsidRPr="00B403FA">
        <w:rPr>
          <w:szCs w:val="24"/>
        </w:rPr>
        <w:t>provide the name of the participating party representative or counsel</w:t>
      </w:r>
      <w:r>
        <w:rPr>
          <w:szCs w:val="24"/>
        </w:rPr>
        <w:t xml:space="preserve"> no later than</w:t>
      </w:r>
      <w:r w:rsidR="00153398">
        <w:rPr>
          <w:szCs w:val="24"/>
        </w:rPr>
        <w:t xml:space="preserve"> </w:t>
      </w:r>
      <w:r w:rsidR="003137F8">
        <w:rPr>
          <w:szCs w:val="24"/>
        </w:rPr>
        <w:t>September 15, 2020</w:t>
      </w:r>
      <w:r>
        <w:rPr>
          <w:szCs w:val="24"/>
        </w:rPr>
        <w:t>.</w:t>
      </w:r>
      <w:r w:rsidR="00337F30">
        <w:rPr>
          <w:szCs w:val="24"/>
        </w:rPr>
        <w:t xml:space="preserve">  </w:t>
      </w:r>
    </w:p>
    <w:p w14:paraId="5B47315C" w14:textId="6E67DEA0" w:rsidR="00337F30" w:rsidRDefault="00337F30" w:rsidP="00697D3C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timely provides this notice confirming that </w:t>
      </w:r>
      <w:r w:rsidR="00153398">
        <w:rPr>
          <w:szCs w:val="24"/>
        </w:rPr>
        <w:t>Rashmin Asher</w:t>
      </w:r>
      <w:r w:rsidR="007F36BB">
        <w:rPr>
          <w:szCs w:val="24"/>
        </w:rPr>
        <w:t>, Megan Chalifoux, Courtney Dean</w:t>
      </w:r>
      <w:r w:rsidR="00B06A33">
        <w:rPr>
          <w:szCs w:val="24"/>
        </w:rPr>
        <w:t xml:space="preserve">, </w:t>
      </w:r>
      <w:r w:rsidR="008B23B3">
        <w:rPr>
          <w:szCs w:val="24"/>
        </w:rPr>
        <w:t xml:space="preserve">and </w:t>
      </w:r>
      <w:r w:rsidR="00B06A33">
        <w:rPr>
          <w:szCs w:val="24"/>
        </w:rPr>
        <w:t>Rachelle Robles</w:t>
      </w:r>
      <w:r>
        <w:rPr>
          <w:szCs w:val="24"/>
        </w:rPr>
        <w:t xml:space="preserve"> will participate in the </w:t>
      </w:r>
      <w:r w:rsidR="007F36BB">
        <w:rPr>
          <w:szCs w:val="24"/>
        </w:rPr>
        <w:t>September 18</w:t>
      </w:r>
      <w:r w:rsidR="00F22F59">
        <w:rPr>
          <w:szCs w:val="24"/>
        </w:rPr>
        <w:t>, 2020</w:t>
      </w:r>
      <w:r w:rsidR="00153398">
        <w:rPr>
          <w:szCs w:val="24"/>
        </w:rPr>
        <w:t xml:space="preserve"> </w:t>
      </w:r>
      <w:r>
        <w:rPr>
          <w:szCs w:val="24"/>
        </w:rPr>
        <w:t>prehearing conference on behalf of Staff.</w:t>
      </w:r>
      <w:r w:rsidR="00C94F3A">
        <w:rPr>
          <w:szCs w:val="24"/>
        </w:rPr>
        <w:t xml:space="preserve">  The party representative will be Rashmin Asher.</w:t>
      </w:r>
    </w:p>
    <w:p w14:paraId="1A1C712C" w14:textId="46A27C47" w:rsidR="008D4C7D" w:rsidRDefault="00024A22" w:rsidP="00697D3C">
      <w:pPr>
        <w:spacing w:line="360" w:lineRule="auto"/>
        <w:rPr>
          <w:szCs w:val="24"/>
        </w:rPr>
      </w:pPr>
      <w:r>
        <w:rPr>
          <w:szCs w:val="24"/>
        </w:rPr>
        <w:tab/>
      </w:r>
      <w:bookmarkStart w:id="0" w:name="_GoBack"/>
      <w:bookmarkEnd w:id="0"/>
    </w:p>
    <w:p w14:paraId="495A4ECD" w14:textId="3F499202" w:rsidR="00937CF4" w:rsidRDefault="002A3B60" w:rsidP="00B403FA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 w:rsidR="007F36BB">
        <w:rPr>
          <w:szCs w:val="24"/>
        </w:rPr>
        <w:t>September 15</w:t>
      </w:r>
      <w:r w:rsidR="00B403FA">
        <w:rPr>
          <w:szCs w:val="24"/>
        </w:rPr>
        <w:t>, 2020</w:t>
      </w:r>
    </w:p>
    <w:p w14:paraId="59460D10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395785AA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03A3F1C7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7EF9CA79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6728A535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27436ACF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2B0F3C67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531A9442" w14:textId="77777777" w:rsidR="00337F30" w:rsidRDefault="00337F30" w:rsidP="00452A29">
      <w:pPr>
        <w:pStyle w:val="Normaldouble"/>
        <w:ind w:left="3600" w:firstLine="720"/>
        <w:rPr>
          <w:szCs w:val="24"/>
        </w:rPr>
      </w:pPr>
    </w:p>
    <w:p w14:paraId="288DE1DF" w14:textId="2269E247"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661EE1DB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49CB7117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CBE53BA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4C9ECE47" w14:textId="4C4F8FD3" w:rsidR="00071FF4" w:rsidRPr="00071FF4" w:rsidRDefault="004E2116" w:rsidP="00071FF4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035C4D1E" w14:textId="77777777"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07072AC7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6FE82C1F" w14:textId="62E2F3D5" w:rsidR="00727FD7" w:rsidRDefault="00727FD7" w:rsidP="009D0BBF">
      <w:pPr>
        <w:keepNext/>
        <w:ind w:left="4320"/>
      </w:pPr>
      <w:r>
        <w:tab/>
      </w:r>
      <w:r>
        <w:tab/>
      </w:r>
    </w:p>
    <w:p w14:paraId="38F192DB" w14:textId="77777777" w:rsidR="00727FD7" w:rsidRDefault="00727FD7" w:rsidP="00727FD7">
      <w:pPr>
        <w:keepNext/>
        <w:ind w:left="4320"/>
      </w:pPr>
    </w:p>
    <w:p w14:paraId="269B9D1F" w14:textId="77777777" w:rsidR="00DA162E" w:rsidRDefault="00DA162E" w:rsidP="00E10D73">
      <w:pPr>
        <w:keepNext/>
      </w:pPr>
    </w:p>
    <w:p w14:paraId="3AE785A1" w14:textId="3B4D4782" w:rsidR="00727FD7" w:rsidRPr="00FC4CE8" w:rsidRDefault="00727FD7" w:rsidP="00727FD7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4CE8">
        <w:rPr>
          <w:u w:val="single"/>
        </w:rPr>
        <w:t>____</w:t>
      </w:r>
      <w:r w:rsidR="00FC4CE8" w:rsidRPr="00FC4CE8">
        <w:rPr>
          <w:i/>
          <w:iCs/>
          <w:u w:val="single"/>
        </w:rPr>
        <w:t>/s/</w:t>
      </w:r>
      <w:r w:rsidR="00FC4CE8" w:rsidRPr="00FC4CE8">
        <w:rPr>
          <w:u w:val="single"/>
        </w:rPr>
        <w:t xml:space="preserve"> </w:t>
      </w:r>
      <w:r w:rsidR="00153398">
        <w:rPr>
          <w:u w:val="single"/>
        </w:rPr>
        <w:t>Rashmin J. Asher</w:t>
      </w:r>
    </w:p>
    <w:p w14:paraId="5EFE4362" w14:textId="50FB7A1D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53398">
        <w:t>Rashmin J. Asher</w:t>
      </w:r>
    </w:p>
    <w:p w14:paraId="5B6BF4E5" w14:textId="67A0F09F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</w:t>
      </w:r>
      <w:r w:rsidR="00153398">
        <w:t>2058</w:t>
      </w:r>
    </w:p>
    <w:p w14:paraId="2BE91314" w14:textId="284670CD" w:rsidR="0021454E" w:rsidRDefault="007F36BB" w:rsidP="0021454E">
      <w:pPr>
        <w:pStyle w:val="Normaldouble"/>
        <w:spacing w:line="240" w:lineRule="auto"/>
        <w:ind w:left="3600" w:firstLine="720"/>
      </w:pPr>
      <w:r>
        <w:t>Megan Chalifoux</w:t>
      </w:r>
    </w:p>
    <w:p w14:paraId="278DAD73" w14:textId="32327862" w:rsidR="0021454E" w:rsidRDefault="0021454E" w:rsidP="0021454E">
      <w:pPr>
        <w:pStyle w:val="Normaldouble"/>
        <w:spacing w:line="240" w:lineRule="auto"/>
        <w:ind w:left="3600" w:firstLine="720"/>
      </w:pPr>
      <w:r>
        <w:t>State Bar No. 24</w:t>
      </w:r>
      <w:r w:rsidR="00153398">
        <w:t>0</w:t>
      </w:r>
      <w:r w:rsidR="007F36BB">
        <w:t>73674</w:t>
      </w:r>
    </w:p>
    <w:p w14:paraId="554119A6" w14:textId="19EBCD40" w:rsidR="007F36BB" w:rsidRDefault="007F36BB" w:rsidP="0021454E">
      <w:pPr>
        <w:pStyle w:val="Normaldouble"/>
        <w:spacing w:line="240" w:lineRule="auto"/>
        <w:ind w:left="3600" w:firstLine="720"/>
      </w:pPr>
      <w:r>
        <w:t>Courtney N. Dean</w:t>
      </w:r>
    </w:p>
    <w:p w14:paraId="062DD736" w14:textId="1BEBF54B" w:rsidR="007F36BB" w:rsidRDefault="007F36BB" w:rsidP="0021454E">
      <w:pPr>
        <w:pStyle w:val="Normaldouble"/>
        <w:spacing w:line="240" w:lineRule="auto"/>
        <w:ind w:left="3600" w:firstLine="720"/>
      </w:pPr>
      <w:r>
        <w:t>State Bar No. 24116269</w:t>
      </w:r>
    </w:p>
    <w:p w14:paraId="0143DDB0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39C524D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F0E11A4" w14:textId="77777777"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9C7925D" w14:textId="26F17193"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E16D8C">
        <w:t>216</w:t>
      </w:r>
    </w:p>
    <w:p w14:paraId="1846CA69" w14:textId="77777777"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14:paraId="6ECFE2B4" w14:textId="7758A4A9"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D8C">
        <w:t>Rashmin</w:t>
      </w:r>
      <w:r>
        <w:t>.</w:t>
      </w:r>
      <w:r w:rsidR="00E16D8C">
        <w:t>Asher</w:t>
      </w:r>
      <w:r w:rsidR="002A3B60">
        <w:t>@puc.texas.gov</w:t>
      </w:r>
    </w:p>
    <w:p w14:paraId="3838F4F3" w14:textId="77777777" w:rsidR="00594820" w:rsidRDefault="00594820" w:rsidP="00677460">
      <w:pPr>
        <w:tabs>
          <w:tab w:val="left" w:pos="4220"/>
        </w:tabs>
        <w:jc w:val="left"/>
        <w:rPr>
          <w:szCs w:val="28"/>
        </w:rPr>
      </w:pPr>
    </w:p>
    <w:p w14:paraId="7C19D4EE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060AB9AE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4820E91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C75C004" w14:textId="34D38E69"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</w:t>
      </w:r>
      <w:r w:rsidRPr="00794983">
        <w:rPr>
          <w:sz w:val="24"/>
          <w:szCs w:val="24"/>
        </w:rPr>
        <w:t>473-</w:t>
      </w:r>
      <w:r w:rsidR="00E16D8C">
        <w:rPr>
          <w:sz w:val="24"/>
          <w:szCs w:val="24"/>
        </w:rPr>
        <w:t>20</w:t>
      </w:r>
      <w:r w:rsidRPr="00794983">
        <w:rPr>
          <w:sz w:val="24"/>
          <w:szCs w:val="24"/>
        </w:rPr>
        <w:t>-</w:t>
      </w:r>
      <w:r w:rsidR="007F36BB">
        <w:rPr>
          <w:sz w:val="24"/>
          <w:szCs w:val="24"/>
        </w:rPr>
        <w:t>4709.WS</w:t>
      </w:r>
    </w:p>
    <w:p w14:paraId="7C545681" w14:textId="79673A3C"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DOCKET NO. </w:t>
      </w:r>
      <w:r w:rsidR="007F36BB">
        <w:rPr>
          <w:sz w:val="24"/>
          <w:szCs w:val="24"/>
        </w:rPr>
        <w:t>50944</w:t>
      </w:r>
    </w:p>
    <w:p w14:paraId="4A879936" w14:textId="77777777" w:rsidR="008258E3" w:rsidRDefault="008258E3" w:rsidP="008258E3">
      <w:pPr>
        <w:pStyle w:val="Docketnumber"/>
        <w:rPr>
          <w:sz w:val="24"/>
          <w:szCs w:val="24"/>
        </w:rPr>
      </w:pPr>
    </w:p>
    <w:p w14:paraId="4F0D7A51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531A5D20" w14:textId="374F349F"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</w:t>
      </w:r>
      <w:r w:rsidR="00E16D8C">
        <w:rPr>
          <w:szCs w:val="24"/>
        </w:rPr>
        <w:t xml:space="preserve">, unless otherwise ordered by the presiding officer, notice of the filing of this document was provided to all parties of record via electronic mail on </w:t>
      </w:r>
      <w:r w:rsidR="007F36BB">
        <w:rPr>
          <w:szCs w:val="24"/>
        </w:rPr>
        <w:t>September 15</w:t>
      </w:r>
      <w:r w:rsidR="00E16D8C">
        <w:rPr>
          <w:szCs w:val="24"/>
        </w:rPr>
        <w:t>, 2020, in accordance with the Order Suspending Rules, issued in Project No. 50664</w:t>
      </w:r>
      <w:r w:rsidRPr="003E4E47">
        <w:rPr>
          <w:szCs w:val="24"/>
        </w:rPr>
        <w:t>.</w:t>
      </w:r>
    </w:p>
    <w:p w14:paraId="35737D73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2AA0830A" w14:textId="3B669137" w:rsidR="00374F3E" w:rsidRDefault="00374F3E" w:rsidP="00727FD7">
      <w:pPr>
        <w:tabs>
          <w:tab w:val="left" w:pos="5040"/>
        </w:tabs>
        <w:ind w:left="3600" w:firstLine="720"/>
      </w:pPr>
      <w:r>
        <w:t>_____</w:t>
      </w:r>
      <w:r w:rsidR="00FC4CE8" w:rsidRPr="00FC4CE8">
        <w:rPr>
          <w:i/>
          <w:iCs/>
          <w:u w:val="single"/>
        </w:rPr>
        <w:t xml:space="preserve">/s/ </w:t>
      </w:r>
      <w:r w:rsidR="00E16D8C">
        <w:rPr>
          <w:u w:val="single"/>
        </w:rPr>
        <w:t>Rashmin J. Asher</w:t>
      </w:r>
    </w:p>
    <w:p w14:paraId="6ACFDD70" w14:textId="078E2CE3" w:rsidR="001551DD" w:rsidRPr="00E22A91" w:rsidRDefault="00E16D8C" w:rsidP="00727FD7">
      <w:pPr>
        <w:tabs>
          <w:tab w:val="left" w:pos="5040"/>
        </w:tabs>
        <w:ind w:left="3600" w:firstLine="720"/>
        <w:rPr>
          <w:szCs w:val="24"/>
        </w:rPr>
      </w:pPr>
      <w:r>
        <w:t>Rashmin J. Asher</w:t>
      </w: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0EDD" w14:textId="77777777" w:rsidR="00316AD9" w:rsidRDefault="00316AD9">
      <w:r>
        <w:separator/>
      </w:r>
    </w:p>
  </w:endnote>
  <w:endnote w:type="continuationSeparator" w:id="0">
    <w:p w14:paraId="5A6D15C1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D8E5F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7BBAD0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692670" w14:textId="77777777" w:rsidR="00BE5182" w:rsidRDefault="00BE5182" w:rsidP="00BE5182">
        <w:pPr>
          <w:pStyle w:val="Footer"/>
        </w:pPr>
      </w:p>
      <w:p w14:paraId="4CF4607E" w14:textId="77777777" w:rsidR="00BE5182" w:rsidRDefault="003137F8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269864" w14:textId="369908D5" w:rsidR="00BE5182" w:rsidRDefault="00BE5182" w:rsidP="00F66214">
        <w:pPr>
          <w:pStyle w:val="Footer"/>
          <w:jc w:val="right"/>
        </w:pP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186751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of </w:t>
        </w:r>
        <w:r w:rsidR="00AC2D25">
          <w:rPr>
            <w:noProof/>
          </w:rPr>
          <w:fldChar w:fldCharType="begin"/>
        </w:r>
        <w:r w:rsidR="00AC2D25">
          <w:rPr>
            <w:noProof/>
          </w:rPr>
          <w:instrText xml:space="preserve"> NUMPAGES </w:instrText>
        </w:r>
        <w:r w:rsidR="00AC2D25">
          <w:rPr>
            <w:noProof/>
          </w:rPr>
          <w:fldChar w:fldCharType="separate"/>
        </w:r>
        <w:r w:rsidR="00186751">
          <w:rPr>
            <w:noProof/>
          </w:rPr>
          <w:t>3</w:t>
        </w:r>
        <w:r w:rsidR="00AC2D25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2056DAD9" w14:textId="77777777" w:rsidR="00BE5182" w:rsidRDefault="003137F8" w:rsidP="00BE5182">
        <w:pPr>
          <w:pStyle w:val="Footer"/>
        </w:pPr>
      </w:p>
    </w:sdtContent>
  </w:sdt>
  <w:p w14:paraId="3F1674F3" w14:textId="77777777" w:rsidR="00B9591E" w:rsidRDefault="00B9591E">
    <w:pPr>
      <w:pStyle w:val="Footer"/>
      <w:jc w:val="center"/>
    </w:pPr>
  </w:p>
  <w:p w14:paraId="5B915801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1C83F0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AC2D25">
          <w:rPr>
            <w:noProof/>
          </w:rPr>
          <w:fldChar w:fldCharType="begin"/>
        </w:r>
        <w:r w:rsidR="00AC2D25">
          <w:rPr>
            <w:noProof/>
          </w:rPr>
          <w:instrText xml:space="preserve"> NUMPAGES </w:instrText>
        </w:r>
        <w:r w:rsidR="00AC2D25">
          <w:rPr>
            <w:noProof/>
          </w:rPr>
          <w:fldChar w:fldCharType="separate"/>
        </w:r>
        <w:r>
          <w:rPr>
            <w:noProof/>
          </w:rPr>
          <w:t>3</w:t>
        </w:r>
        <w:r w:rsidR="00AC2D25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2CFE58BE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349F4099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F047A" w14:textId="77777777" w:rsidR="00316AD9" w:rsidRDefault="00316AD9">
      <w:r>
        <w:separator/>
      </w:r>
    </w:p>
  </w:footnote>
  <w:footnote w:type="continuationSeparator" w:id="0">
    <w:p w14:paraId="7A1EE275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25C33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3398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86751"/>
    <w:rsid w:val="00197531"/>
    <w:rsid w:val="001979FC"/>
    <w:rsid w:val="001A2D16"/>
    <w:rsid w:val="001A6846"/>
    <w:rsid w:val="001A7DBE"/>
    <w:rsid w:val="001B0D9A"/>
    <w:rsid w:val="001B474E"/>
    <w:rsid w:val="001B72F2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454E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227E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37F8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37F30"/>
    <w:rsid w:val="00341854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705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2116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2C8F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2636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17A62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4983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9E1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36BB"/>
    <w:rsid w:val="007F7062"/>
    <w:rsid w:val="0080064A"/>
    <w:rsid w:val="00805FB2"/>
    <w:rsid w:val="0080619A"/>
    <w:rsid w:val="00813959"/>
    <w:rsid w:val="008146C8"/>
    <w:rsid w:val="00823ABB"/>
    <w:rsid w:val="008258E3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23B3"/>
    <w:rsid w:val="008B5086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20F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37CF4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B4C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0C5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2D25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6A33"/>
    <w:rsid w:val="00B1063A"/>
    <w:rsid w:val="00B12542"/>
    <w:rsid w:val="00B1610E"/>
    <w:rsid w:val="00B176BC"/>
    <w:rsid w:val="00B26DE3"/>
    <w:rsid w:val="00B31062"/>
    <w:rsid w:val="00B33549"/>
    <w:rsid w:val="00B34890"/>
    <w:rsid w:val="00B36608"/>
    <w:rsid w:val="00B403FA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B7FB5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56D8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76"/>
    <w:rsid w:val="00C442AE"/>
    <w:rsid w:val="00C4613D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94F3A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646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10C21"/>
    <w:rsid w:val="00E10D73"/>
    <w:rsid w:val="00E11B3D"/>
    <w:rsid w:val="00E16411"/>
    <w:rsid w:val="00E16D8C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2F59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65BD7"/>
    <w:rsid w:val="00F66214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C4CE8"/>
    <w:rsid w:val="00FD2228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2D815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2697-5629-4043-AB31-BA872F92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1694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2020-09-15T15:29:00Z</dcterms:created>
  <dcterms:modified xsi:type="dcterms:W3CDTF">2020-09-15T15:29:00Z</dcterms:modified>
</cp:coreProperties>
</file>